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37" w:rsidRDefault="00E43748">
      <w:r>
        <w:rPr>
          <w:noProof/>
          <w:lang w:eastAsia="pl-PL"/>
        </w:rPr>
        <w:drawing>
          <wp:inline distT="0" distB="0" distL="0" distR="0">
            <wp:extent cx="1438275" cy="843834"/>
            <wp:effectExtent l="0" t="0" r="0" b="0"/>
            <wp:docPr id="2" name="Obraz 2" descr="C:\Users\piotr.szutkiewicz\Documents\COIE\LOGO\logo Co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szutkiewicz\Documents\COIE\LOGO\logo Co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55" cy="8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839">
        <w:rPr>
          <w:noProof/>
          <w:lang w:eastAsia="pl-PL"/>
        </w:rPr>
        <w:t xml:space="preserve">                                                                                     </w:t>
      </w:r>
      <w:r w:rsidR="002B2839">
        <w:rPr>
          <w:noProof/>
          <w:lang w:eastAsia="pl-PL"/>
        </w:rPr>
        <w:drawing>
          <wp:inline distT="0" distB="0" distL="0" distR="0">
            <wp:extent cx="914954" cy="738293"/>
            <wp:effectExtent l="0" t="0" r="0" b="5080"/>
            <wp:docPr id="4" name="Obraz 4" descr="C:\Users\piotr.szutkiewicz\AppData\Local\Microsoft\Windows\Temporary Internet Files\Content.Word\4 color hktdc logo cent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szutkiewicz\AppData\Local\Microsoft\Windows\Temporary Internet Files\Content.Word\4 color hktdc logo cent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0" cy="74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CB8" w:rsidRPr="00E43748" w:rsidRDefault="00F46D19" w:rsidP="004C3F6B">
      <w:pPr>
        <w:spacing w:after="0"/>
        <w:rPr>
          <w:b/>
          <w:sz w:val="20"/>
          <w:szCs w:val="20"/>
        </w:rPr>
      </w:pPr>
      <w:r w:rsidRPr="00E43748">
        <w:rPr>
          <w:b/>
          <w:sz w:val="20"/>
          <w:szCs w:val="20"/>
        </w:rPr>
        <w:t>Urząd Marszałkowski Województwa Podlaskiego</w:t>
      </w:r>
      <w:r w:rsidR="00E43748" w:rsidRPr="00E43748">
        <w:rPr>
          <w:b/>
          <w:sz w:val="20"/>
          <w:szCs w:val="20"/>
        </w:rPr>
        <w:t xml:space="preserve"> </w:t>
      </w:r>
      <w:r w:rsidR="00E43748" w:rsidRPr="00E43748">
        <w:rPr>
          <w:b/>
          <w:sz w:val="20"/>
          <w:szCs w:val="20"/>
        </w:rPr>
        <w:tab/>
      </w:r>
      <w:r w:rsidR="00E43748" w:rsidRPr="00E43748">
        <w:rPr>
          <w:b/>
          <w:sz w:val="20"/>
          <w:szCs w:val="20"/>
        </w:rPr>
        <w:tab/>
      </w:r>
      <w:r w:rsidR="00E43748" w:rsidRPr="00E43748">
        <w:rPr>
          <w:b/>
          <w:sz w:val="20"/>
          <w:szCs w:val="20"/>
        </w:rPr>
        <w:tab/>
        <w:t>Hong Kong Trade Development Council</w:t>
      </w:r>
    </w:p>
    <w:p w:rsidR="00F46D19" w:rsidRPr="00E43748" w:rsidRDefault="00425CB8" w:rsidP="00A42B56">
      <w:pPr>
        <w:spacing w:after="0"/>
        <w:ind w:hanging="426"/>
        <w:rPr>
          <w:b/>
          <w:sz w:val="20"/>
          <w:szCs w:val="20"/>
        </w:rPr>
      </w:pPr>
      <w:r w:rsidRPr="00E43748">
        <w:rPr>
          <w:b/>
          <w:sz w:val="20"/>
          <w:szCs w:val="20"/>
        </w:rPr>
        <w:t xml:space="preserve"> </w:t>
      </w:r>
      <w:r w:rsidR="00D43E2B" w:rsidRPr="00E43748">
        <w:rPr>
          <w:b/>
          <w:sz w:val="20"/>
          <w:szCs w:val="20"/>
        </w:rPr>
        <w:t xml:space="preserve">    </w:t>
      </w:r>
      <w:r w:rsidR="004C3F6B">
        <w:rPr>
          <w:b/>
          <w:sz w:val="20"/>
          <w:szCs w:val="20"/>
        </w:rPr>
        <w:tab/>
      </w:r>
      <w:r w:rsidRPr="00E43748">
        <w:rPr>
          <w:b/>
          <w:sz w:val="20"/>
          <w:szCs w:val="20"/>
        </w:rPr>
        <w:t>Centrum Obsługi Inwestorów i Eksporterów</w:t>
      </w:r>
    </w:p>
    <w:p w:rsidR="00D43E2B" w:rsidRDefault="00D43E2B" w:rsidP="003F697C">
      <w:pPr>
        <w:spacing w:after="0"/>
        <w:rPr>
          <w:b/>
          <w:sz w:val="24"/>
          <w:szCs w:val="24"/>
        </w:rPr>
      </w:pPr>
    </w:p>
    <w:p w:rsidR="00A42B56" w:rsidRPr="001B34A2" w:rsidRDefault="001B34A2" w:rsidP="001B34A2">
      <w:pPr>
        <w:spacing w:after="0"/>
        <w:ind w:firstLine="1985"/>
        <w:rPr>
          <w:sz w:val="24"/>
          <w:szCs w:val="24"/>
        </w:rPr>
      </w:pPr>
      <w:r w:rsidRPr="001B34A2">
        <w:rPr>
          <w:sz w:val="24"/>
          <w:szCs w:val="24"/>
        </w:rPr>
        <w:t>Serdecznie zapraszają do udziału w seminarium</w:t>
      </w:r>
    </w:p>
    <w:p w:rsidR="001B34A2" w:rsidRPr="001B34A2" w:rsidRDefault="001B34A2" w:rsidP="001B34A2">
      <w:pPr>
        <w:spacing w:after="0"/>
        <w:ind w:firstLine="1985"/>
        <w:rPr>
          <w:b/>
          <w:sz w:val="24"/>
          <w:szCs w:val="24"/>
        </w:rPr>
      </w:pPr>
      <w:r w:rsidRPr="001B34A2">
        <w:rPr>
          <w:b/>
          <w:sz w:val="24"/>
          <w:szCs w:val="24"/>
        </w:rPr>
        <w:t>„HON</w:t>
      </w:r>
      <w:r w:rsidR="00E43748">
        <w:rPr>
          <w:b/>
          <w:sz w:val="24"/>
          <w:szCs w:val="24"/>
        </w:rPr>
        <w:t>G</w:t>
      </w:r>
      <w:r w:rsidRPr="001B34A2">
        <w:rPr>
          <w:b/>
          <w:sz w:val="24"/>
          <w:szCs w:val="24"/>
        </w:rPr>
        <w:t>KONG JAKO BRAMA DO CHIŃSKIEGO RYNKU”</w:t>
      </w:r>
    </w:p>
    <w:p w:rsidR="00A42B56" w:rsidRPr="001B34A2" w:rsidRDefault="00A42B56" w:rsidP="001B34A2">
      <w:pPr>
        <w:spacing w:after="0"/>
        <w:ind w:firstLine="1985"/>
        <w:rPr>
          <w:b/>
          <w:sz w:val="24"/>
          <w:szCs w:val="24"/>
        </w:rPr>
      </w:pPr>
      <w:r w:rsidRPr="001B34A2">
        <w:rPr>
          <w:b/>
          <w:sz w:val="24"/>
          <w:szCs w:val="24"/>
        </w:rPr>
        <w:t>28 MARCA 2019 (CZWARTEK) , godz. 10.45-14.00</w:t>
      </w:r>
    </w:p>
    <w:p w:rsidR="00A42B56" w:rsidRPr="001B34A2" w:rsidRDefault="001B34A2" w:rsidP="001B34A2">
      <w:pPr>
        <w:spacing w:after="0"/>
        <w:ind w:firstLine="1985"/>
        <w:rPr>
          <w:sz w:val="24"/>
          <w:szCs w:val="24"/>
        </w:rPr>
      </w:pPr>
      <w:r w:rsidRPr="001B34A2">
        <w:rPr>
          <w:b/>
          <w:sz w:val="24"/>
          <w:szCs w:val="24"/>
        </w:rPr>
        <w:t xml:space="preserve">       </w:t>
      </w:r>
      <w:r w:rsidR="00A42B56" w:rsidRPr="001B34A2">
        <w:rPr>
          <w:sz w:val="24"/>
          <w:szCs w:val="24"/>
        </w:rPr>
        <w:t>Hotel Villa Tradycja</w:t>
      </w:r>
      <w:r w:rsidR="00D43E2B">
        <w:rPr>
          <w:sz w:val="24"/>
          <w:szCs w:val="24"/>
        </w:rPr>
        <w:t>-</w:t>
      </w:r>
      <w:r w:rsidR="00A42B56" w:rsidRPr="001B34A2">
        <w:rPr>
          <w:sz w:val="24"/>
          <w:szCs w:val="24"/>
        </w:rPr>
        <w:t>sala konferencyjna</w:t>
      </w:r>
    </w:p>
    <w:p w:rsidR="00A42B56" w:rsidRPr="001B34A2" w:rsidRDefault="001B34A2" w:rsidP="001B34A2">
      <w:pPr>
        <w:spacing w:after="0"/>
        <w:ind w:firstLine="1985"/>
        <w:rPr>
          <w:sz w:val="24"/>
          <w:szCs w:val="24"/>
        </w:rPr>
      </w:pPr>
      <w:r w:rsidRPr="001B34A2">
        <w:rPr>
          <w:sz w:val="24"/>
          <w:szCs w:val="24"/>
        </w:rPr>
        <w:t xml:space="preserve">         </w:t>
      </w:r>
      <w:r w:rsidR="00A42B56" w:rsidRPr="001B34A2">
        <w:rPr>
          <w:sz w:val="24"/>
          <w:szCs w:val="24"/>
        </w:rPr>
        <w:t>ul. Włó</w:t>
      </w:r>
      <w:r w:rsidRPr="001B34A2">
        <w:rPr>
          <w:sz w:val="24"/>
          <w:szCs w:val="24"/>
        </w:rPr>
        <w:t>kiennicza 5,  15-464 Białystok</w:t>
      </w:r>
    </w:p>
    <w:p w:rsidR="00A42B56" w:rsidRDefault="00A42B56" w:rsidP="00A42B56">
      <w:pPr>
        <w:spacing w:after="0"/>
        <w:ind w:hanging="426"/>
        <w:rPr>
          <w:b/>
          <w:sz w:val="16"/>
          <w:szCs w:val="16"/>
        </w:rPr>
      </w:pPr>
    </w:p>
    <w:p w:rsidR="00E43748" w:rsidRDefault="00E43748" w:rsidP="00637E1B">
      <w:pPr>
        <w:spacing w:after="0"/>
        <w:ind w:firstLine="3119"/>
        <w:rPr>
          <w:b/>
          <w:sz w:val="24"/>
          <w:szCs w:val="24"/>
        </w:rPr>
      </w:pPr>
    </w:p>
    <w:p w:rsidR="00A42B56" w:rsidRDefault="00A42B56" w:rsidP="00637E1B">
      <w:pPr>
        <w:spacing w:after="0"/>
        <w:ind w:firstLine="3119"/>
        <w:rPr>
          <w:b/>
          <w:sz w:val="24"/>
          <w:szCs w:val="24"/>
        </w:rPr>
      </w:pPr>
      <w:r>
        <w:rPr>
          <w:b/>
          <w:sz w:val="24"/>
          <w:szCs w:val="24"/>
        </w:rPr>
        <w:t>PROGRAM SPOTKANIA</w:t>
      </w:r>
    </w:p>
    <w:p w:rsidR="00A42B56" w:rsidRDefault="00A42B56" w:rsidP="00A42B56">
      <w:pPr>
        <w:spacing w:after="0"/>
        <w:ind w:hanging="426"/>
        <w:rPr>
          <w:b/>
          <w:sz w:val="24"/>
          <w:szCs w:val="24"/>
        </w:rPr>
      </w:pPr>
    </w:p>
    <w:p w:rsidR="00A42B56" w:rsidRPr="00CA03B1" w:rsidRDefault="00A42B56" w:rsidP="00D43E2B">
      <w:pPr>
        <w:spacing w:after="0" w:line="360" w:lineRule="auto"/>
        <w:ind w:hanging="426"/>
        <w:rPr>
          <w:sz w:val="24"/>
          <w:szCs w:val="24"/>
        </w:rPr>
      </w:pPr>
      <w:r w:rsidRPr="00CA03B1">
        <w:rPr>
          <w:sz w:val="24"/>
          <w:szCs w:val="24"/>
        </w:rPr>
        <w:t>10.15-</w:t>
      </w:r>
      <w:r w:rsidR="001B34A2" w:rsidRPr="00CA03B1">
        <w:rPr>
          <w:sz w:val="24"/>
          <w:szCs w:val="24"/>
        </w:rPr>
        <w:t xml:space="preserve">10.45  </w:t>
      </w:r>
      <w:r w:rsidR="00CA03B1">
        <w:rPr>
          <w:sz w:val="24"/>
          <w:szCs w:val="24"/>
        </w:rPr>
        <w:t xml:space="preserve">  </w:t>
      </w:r>
      <w:r w:rsidR="001B34A2" w:rsidRPr="00D43E2B">
        <w:rPr>
          <w:b/>
          <w:sz w:val="24"/>
          <w:szCs w:val="24"/>
        </w:rPr>
        <w:t>Rejestracja uczestników</w:t>
      </w:r>
    </w:p>
    <w:p w:rsidR="001B34A2" w:rsidRPr="00CA03B1" w:rsidRDefault="001B34A2" w:rsidP="00D43E2B">
      <w:pPr>
        <w:spacing w:after="0" w:line="360" w:lineRule="auto"/>
        <w:ind w:left="993" w:hanging="1419"/>
        <w:rPr>
          <w:sz w:val="24"/>
          <w:szCs w:val="24"/>
        </w:rPr>
      </w:pPr>
      <w:r w:rsidRPr="00CA03B1">
        <w:rPr>
          <w:sz w:val="24"/>
          <w:szCs w:val="24"/>
        </w:rPr>
        <w:t xml:space="preserve">10.45-10.55 </w:t>
      </w:r>
      <w:r w:rsidR="00CA03B1">
        <w:rPr>
          <w:sz w:val="24"/>
          <w:szCs w:val="24"/>
        </w:rPr>
        <w:t xml:space="preserve">   </w:t>
      </w:r>
      <w:r w:rsidRPr="00D43E2B">
        <w:rPr>
          <w:b/>
          <w:sz w:val="24"/>
          <w:szCs w:val="24"/>
        </w:rPr>
        <w:t>Otwarcie spotkania</w:t>
      </w:r>
      <w:r w:rsidR="00E43748">
        <w:rPr>
          <w:sz w:val="24"/>
          <w:szCs w:val="24"/>
        </w:rPr>
        <w:t xml:space="preserve"> - </w:t>
      </w:r>
      <w:r w:rsidRPr="00CA03B1">
        <w:rPr>
          <w:sz w:val="24"/>
          <w:szCs w:val="24"/>
        </w:rPr>
        <w:t>S</w:t>
      </w:r>
      <w:r w:rsidR="00E43748">
        <w:rPr>
          <w:sz w:val="24"/>
          <w:szCs w:val="24"/>
        </w:rPr>
        <w:t xml:space="preserve">tanisław Derehajło, </w:t>
      </w:r>
      <w:r w:rsidRPr="00CA03B1">
        <w:rPr>
          <w:sz w:val="24"/>
          <w:szCs w:val="24"/>
        </w:rPr>
        <w:t xml:space="preserve">Wicemarszałek Województwa </w:t>
      </w:r>
      <w:r w:rsidR="00CA03B1">
        <w:rPr>
          <w:sz w:val="24"/>
          <w:szCs w:val="24"/>
        </w:rPr>
        <w:t xml:space="preserve"> </w:t>
      </w:r>
      <w:r w:rsidRPr="00CA03B1">
        <w:rPr>
          <w:sz w:val="24"/>
          <w:szCs w:val="24"/>
        </w:rPr>
        <w:t>Podlaskiego</w:t>
      </w:r>
    </w:p>
    <w:p w:rsidR="00EE4E0C" w:rsidRPr="00700C2A" w:rsidRDefault="00EE4E0C" w:rsidP="00D43E2B">
      <w:pPr>
        <w:spacing w:after="0" w:line="360" w:lineRule="auto"/>
        <w:ind w:hanging="426"/>
        <w:rPr>
          <w:b/>
          <w:sz w:val="24"/>
          <w:szCs w:val="24"/>
        </w:rPr>
      </w:pPr>
      <w:r w:rsidRPr="00CA03B1">
        <w:rPr>
          <w:sz w:val="24"/>
          <w:szCs w:val="24"/>
        </w:rPr>
        <w:t xml:space="preserve">10.55-11:05   </w:t>
      </w:r>
      <w:r w:rsidR="00CA03B1">
        <w:rPr>
          <w:sz w:val="24"/>
          <w:szCs w:val="24"/>
        </w:rPr>
        <w:t xml:space="preserve"> </w:t>
      </w:r>
      <w:r w:rsidRPr="00700C2A">
        <w:rPr>
          <w:b/>
          <w:sz w:val="24"/>
          <w:szCs w:val="24"/>
        </w:rPr>
        <w:t>Projekt „Sieć Centrów Obsługi Inwestorów i Eksporterów”</w:t>
      </w:r>
    </w:p>
    <w:p w:rsidR="00700C2A" w:rsidRDefault="00700C2A" w:rsidP="00700C2A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>11:05-11:25</w:t>
      </w:r>
      <w:r w:rsidR="00EE4E0C" w:rsidRPr="00CA03B1">
        <w:rPr>
          <w:sz w:val="24"/>
          <w:szCs w:val="24"/>
        </w:rPr>
        <w:t xml:space="preserve">  </w:t>
      </w:r>
      <w:r w:rsidR="00CA03B1">
        <w:rPr>
          <w:sz w:val="24"/>
          <w:szCs w:val="24"/>
        </w:rPr>
        <w:t xml:space="preserve">  </w:t>
      </w:r>
      <w:r w:rsidR="00EE4E0C" w:rsidRPr="00D43E2B">
        <w:rPr>
          <w:b/>
          <w:sz w:val="24"/>
          <w:szCs w:val="24"/>
        </w:rPr>
        <w:t>Hong</w:t>
      </w:r>
      <w:r>
        <w:rPr>
          <w:b/>
          <w:sz w:val="24"/>
          <w:szCs w:val="24"/>
        </w:rPr>
        <w:t>k</w:t>
      </w:r>
      <w:r w:rsidR="00EE4E0C" w:rsidRPr="00D43E2B">
        <w:rPr>
          <w:b/>
          <w:sz w:val="24"/>
          <w:szCs w:val="24"/>
        </w:rPr>
        <w:t>ong bramą do chińskiego ryn</w:t>
      </w:r>
      <w:r w:rsidR="00D43E2B" w:rsidRPr="00D43E2B">
        <w:rPr>
          <w:b/>
          <w:sz w:val="24"/>
          <w:szCs w:val="24"/>
        </w:rPr>
        <w:t>ku</w:t>
      </w:r>
      <w:r w:rsidR="00D43E2B" w:rsidRPr="00CA03B1">
        <w:rPr>
          <w:sz w:val="24"/>
          <w:szCs w:val="24"/>
        </w:rPr>
        <w:t xml:space="preserve"> – </w:t>
      </w:r>
      <w:r w:rsidR="00EE4E0C" w:rsidRPr="00CA03B1">
        <w:rPr>
          <w:sz w:val="24"/>
          <w:szCs w:val="24"/>
        </w:rPr>
        <w:t xml:space="preserve"> </w:t>
      </w:r>
      <w:r>
        <w:rPr>
          <w:sz w:val="24"/>
          <w:szCs w:val="24"/>
        </w:rPr>
        <w:t>Maciej Wilk, Dyrektor</w:t>
      </w:r>
      <w:r w:rsidR="00EE4E0C" w:rsidRPr="00CA03B1">
        <w:rPr>
          <w:sz w:val="24"/>
          <w:szCs w:val="24"/>
        </w:rPr>
        <w:t xml:space="preserve"> warszawskiego biura Hong Kong Trade Development Council (HKTDC)</w:t>
      </w:r>
    </w:p>
    <w:p w:rsidR="00700C2A" w:rsidRDefault="00700C2A" w:rsidP="00700C2A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 xml:space="preserve">11:25- 12:00 </w:t>
      </w:r>
      <w:r w:rsidRPr="00700C2A">
        <w:rPr>
          <w:b/>
          <w:sz w:val="24"/>
          <w:szCs w:val="24"/>
        </w:rPr>
        <w:tab/>
        <w:t>Sprzedaż żywności w Chinach i w Hongkongu</w:t>
      </w:r>
      <w:r>
        <w:rPr>
          <w:b/>
          <w:sz w:val="24"/>
          <w:szCs w:val="24"/>
        </w:rPr>
        <w:t xml:space="preserve"> - </w:t>
      </w:r>
      <w:r w:rsidRPr="00700C2A">
        <w:rPr>
          <w:sz w:val="24"/>
          <w:szCs w:val="24"/>
        </w:rPr>
        <w:t xml:space="preserve">Jacek Strzelecki, Ekspert </w:t>
      </w:r>
      <w:r w:rsidR="004C3F6B" w:rsidRPr="00700C2A">
        <w:rPr>
          <w:sz w:val="24"/>
          <w:szCs w:val="24"/>
        </w:rPr>
        <w:t>ds.</w:t>
      </w:r>
      <w:r w:rsidRPr="00700C2A">
        <w:rPr>
          <w:sz w:val="24"/>
          <w:szCs w:val="24"/>
        </w:rPr>
        <w:t xml:space="preserve"> chi</w:t>
      </w:r>
      <w:r>
        <w:rPr>
          <w:sz w:val="24"/>
          <w:szCs w:val="24"/>
        </w:rPr>
        <w:t>ńskiego rynku rolno-spożywczego</w:t>
      </w:r>
    </w:p>
    <w:p w:rsidR="00700C2A" w:rsidRPr="00CA03B1" w:rsidRDefault="00700C2A" w:rsidP="00700C2A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 xml:space="preserve">12:00-12:15 </w:t>
      </w:r>
      <w:r>
        <w:rPr>
          <w:sz w:val="24"/>
          <w:szCs w:val="24"/>
        </w:rPr>
        <w:tab/>
      </w:r>
      <w:r w:rsidRPr="00700C2A">
        <w:rPr>
          <w:b/>
          <w:sz w:val="24"/>
          <w:szCs w:val="24"/>
        </w:rPr>
        <w:t>Przerwa kawowa</w:t>
      </w:r>
    </w:p>
    <w:p w:rsidR="00EE4E0C" w:rsidRPr="00CA03B1" w:rsidRDefault="00700C2A" w:rsidP="00D43E2B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>12:15-12:35</w:t>
      </w:r>
      <w:r w:rsidR="00EE4E0C" w:rsidRPr="00CA03B1">
        <w:rPr>
          <w:sz w:val="24"/>
          <w:szCs w:val="24"/>
        </w:rPr>
        <w:t xml:space="preserve"> </w:t>
      </w:r>
      <w:r w:rsidR="00CA03B1">
        <w:rPr>
          <w:sz w:val="24"/>
          <w:szCs w:val="24"/>
        </w:rPr>
        <w:t xml:space="preserve">   </w:t>
      </w:r>
      <w:r w:rsidR="00EE4E0C" w:rsidRPr="00D43E2B">
        <w:rPr>
          <w:b/>
          <w:sz w:val="24"/>
          <w:szCs w:val="24"/>
        </w:rPr>
        <w:t>Doświadczenia podlaskich przedsiębiorców</w:t>
      </w:r>
      <w:r>
        <w:rPr>
          <w:sz w:val="24"/>
          <w:szCs w:val="24"/>
        </w:rPr>
        <w:t xml:space="preserve"> w eksporcie do Hongko</w:t>
      </w:r>
      <w:r w:rsidR="00EE4E0C" w:rsidRPr="00CA03B1">
        <w:rPr>
          <w:sz w:val="24"/>
          <w:szCs w:val="24"/>
        </w:rPr>
        <w:t>ngu i Chin- prezentacje zaproszonych firm</w:t>
      </w:r>
      <w:r w:rsidR="004C3F6B">
        <w:rPr>
          <w:sz w:val="24"/>
          <w:szCs w:val="24"/>
        </w:rPr>
        <w:t xml:space="preserve"> </w:t>
      </w:r>
      <w:r w:rsidR="00234466">
        <w:rPr>
          <w:sz w:val="24"/>
          <w:szCs w:val="24"/>
        </w:rPr>
        <w:t>- Mlekovita.</w:t>
      </w:r>
    </w:p>
    <w:p w:rsidR="00EE4E0C" w:rsidRDefault="00700C2A" w:rsidP="00D43E2B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>12:35 -13.0</w:t>
      </w:r>
      <w:r w:rsidR="00CA03B1">
        <w:rPr>
          <w:sz w:val="24"/>
          <w:szCs w:val="24"/>
        </w:rPr>
        <w:t xml:space="preserve">0   </w:t>
      </w:r>
      <w:r w:rsidR="00CA03B1" w:rsidRPr="00D43E2B">
        <w:rPr>
          <w:b/>
          <w:sz w:val="24"/>
          <w:szCs w:val="24"/>
        </w:rPr>
        <w:t>Moż</w:t>
      </w:r>
      <w:r w:rsidR="00EE4E0C" w:rsidRPr="00D43E2B">
        <w:rPr>
          <w:b/>
          <w:sz w:val="24"/>
          <w:szCs w:val="24"/>
        </w:rPr>
        <w:t>liwości uzyskania dotacji</w:t>
      </w:r>
      <w:r w:rsidR="00EE4E0C" w:rsidRPr="00CA03B1">
        <w:rPr>
          <w:sz w:val="24"/>
          <w:szCs w:val="24"/>
        </w:rPr>
        <w:t xml:space="preserve"> na organizację misji handlowych i udział </w:t>
      </w:r>
      <w:r w:rsidR="00234466">
        <w:rPr>
          <w:sz w:val="24"/>
          <w:szCs w:val="24"/>
        </w:rPr>
        <w:br/>
      </w:r>
      <w:r w:rsidR="00EE4E0C" w:rsidRPr="00CA03B1">
        <w:rPr>
          <w:sz w:val="24"/>
          <w:szCs w:val="24"/>
        </w:rPr>
        <w:t>w zagranicznych targach</w:t>
      </w:r>
      <w:r w:rsidR="00234466">
        <w:rPr>
          <w:sz w:val="24"/>
          <w:szCs w:val="24"/>
        </w:rPr>
        <w:t xml:space="preserve">, wystawach </w:t>
      </w:r>
      <w:r w:rsidR="00EE4E0C" w:rsidRPr="00CA03B1">
        <w:rPr>
          <w:sz w:val="24"/>
          <w:szCs w:val="24"/>
        </w:rPr>
        <w:t xml:space="preserve"> </w:t>
      </w:r>
      <w:r w:rsidR="00234466">
        <w:rPr>
          <w:sz w:val="24"/>
          <w:szCs w:val="24"/>
        </w:rPr>
        <w:t>i misjach gospodarczych</w:t>
      </w:r>
      <w:r w:rsidR="00F6299F">
        <w:rPr>
          <w:sz w:val="24"/>
          <w:szCs w:val="24"/>
        </w:rPr>
        <w:t xml:space="preserve"> </w:t>
      </w:r>
      <w:r w:rsidR="00EE4E0C" w:rsidRPr="00CA03B1">
        <w:rPr>
          <w:sz w:val="24"/>
          <w:szCs w:val="24"/>
        </w:rPr>
        <w:t>w ramach Poddziałania 1.4.1- Urząd Marszałkowski Województwa Podlaskiego, Biuro Innowacji Przedsiębiorstw</w:t>
      </w:r>
    </w:p>
    <w:p w:rsidR="00234466" w:rsidRDefault="00700C2A" w:rsidP="00D43E2B">
      <w:pPr>
        <w:spacing w:after="0" w:line="360" w:lineRule="auto"/>
        <w:ind w:left="993" w:hanging="1419"/>
        <w:rPr>
          <w:b/>
          <w:sz w:val="24"/>
          <w:szCs w:val="24"/>
        </w:rPr>
      </w:pPr>
      <w:r>
        <w:rPr>
          <w:sz w:val="24"/>
          <w:szCs w:val="24"/>
        </w:rPr>
        <w:t xml:space="preserve">13.00-14.00 </w:t>
      </w:r>
      <w:r w:rsidR="00234466">
        <w:rPr>
          <w:sz w:val="24"/>
          <w:szCs w:val="24"/>
        </w:rPr>
        <w:t xml:space="preserve">  </w:t>
      </w:r>
      <w:r w:rsidR="00234466" w:rsidRPr="00700C2A">
        <w:rPr>
          <w:b/>
          <w:sz w:val="24"/>
          <w:szCs w:val="24"/>
        </w:rPr>
        <w:t>Lunch</w:t>
      </w:r>
    </w:p>
    <w:p w:rsidR="00E43748" w:rsidRDefault="00E43748" w:rsidP="00D43E2B">
      <w:pPr>
        <w:spacing w:after="0" w:line="360" w:lineRule="auto"/>
        <w:ind w:left="993" w:hanging="1419"/>
        <w:rPr>
          <w:sz w:val="24"/>
          <w:szCs w:val="24"/>
        </w:rPr>
      </w:pPr>
    </w:p>
    <w:p w:rsidR="003F697C" w:rsidRPr="002B2839" w:rsidRDefault="00E43748" w:rsidP="003F697C">
      <w:pPr>
        <w:spacing w:after="0" w:line="360" w:lineRule="auto"/>
        <w:ind w:left="993" w:hanging="1419"/>
        <w:jc w:val="center"/>
        <w:rPr>
          <w:b/>
          <w:sz w:val="24"/>
          <w:szCs w:val="24"/>
        </w:rPr>
      </w:pPr>
      <w:r w:rsidRPr="002B2839">
        <w:rPr>
          <w:b/>
          <w:sz w:val="24"/>
          <w:szCs w:val="24"/>
        </w:rPr>
        <w:t>Udz</w:t>
      </w:r>
      <w:r w:rsidR="004C3F6B" w:rsidRPr="002B2839">
        <w:rPr>
          <w:b/>
          <w:sz w:val="24"/>
          <w:szCs w:val="24"/>
        </w:rPr>
        <w:t>iał w seminarium jest bezpłatny</w:t>
      </w:r>
    </w:p>
    <w:p w:rsidR="00E43748" w:rsidRPr="002B2839" w:rsidRDefault="00E43748" w:rsidP="003F697C">
      <w:pPr>
        <w:spacing w:after="0" w:line="360" w:lineRule="auto"/>
        <w:ind w:left="993" w:hanging="1419"/>
        <w:jc w:val="center"/>
        <w:rPr>
          <w:b/>
          <w:sz w:val="24"/>
          <w:szCs w:val="24"/>
        </w:rPr>
      </w:pPr>
      <w:r w:rsidRPr="002B2839">
        <w:rPr>
          <w:b/>
          <w:sz w:val="24"/>
          <w:szCs w:val="24"/>
        </w:rPr>
        <w:t>Rejestracja do dnia 26 marca na adres e-mail:</w:t>
      </w:r>
      <w:r w:rsidR="002B2839" w:rsidRPr="002B2839">
        <w:rPr>
          <w:b/>
          <w:sz w:val="24"/>
          <w:szCs w:val="24"/>
        </w:rPr>
        <w:t>piotr.szutkiewicz@wrotapodlasia.pl</w:t>
      </w:r>
    </w:p>
    <w:p w:rsidR="003F697C" w:rsidRPr="002B2839" w:rsidRDefault="003F697C" w:rsidP="003F697C">
      <w:pPr>
        <w:spacing w:after="0" w:line="360" w:lineRule="auto"/>
        <w:ind w:left="993" w:hanging="1419"/>
        <w:jc w:val="center"/>
        <w:rPr>
          <w:b/>
          <w:sz w:val="24"/>
          <w:szCs w:val="24"/>
        </w:rPr>
      </w:pPr>
      <w:r w:rsidRPr="002B2839">
        <w:rPr>
          <w:b/>
          <w:sz w:val="24"/>
          <w:szCs w:val="24"/>
        </w:rPr>
        <w:t>Kontakt:</w:t>
      </w:r>
      <w:r w:rsidR="002B2839" w:rsidRPr="002B2839">
        <w:rPr>
          <w:b/>
          <w:sz w:val="24"/>
          <w:szCs w:val="24"/>
        </w:rPr>
        <w:t xml:space="preserve"> 85 6654 987</w:t>
      </w:r>
    </w:p>
    <w:p w:rsidR="00CA03B1" w:rsidRPr="00CA03B1" w:rsidRDefault="00CA03B1" w:rsidP="00D43E2B">
      <w:pPr>
        <w:spacing w:after="0" w:line="360" w:lineRule="auto"/>
        <w:ind w:left="993" w:hanging="1419"/>
        <w:rPr>
          <w:sz w:val="24"/>
          <w:szCs w:val="24"/>
        </w:rPr>
      </w:pPr>
    </w:p>
    <w:sectPr w:rsidR="00CA03B1" w:rsidRPr="00CA03B1" w:rsidSect="003F697C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D0" w:rsidRDefault="00FC30D0" w:rsidP="00F46D19">
      <w:pPr>
        <w:spacing w:after="0" w:line="240" w:lineRule="auto"/>
      </w:pPr>
      <w:r>
        <w:separator/>
      </w:r>
    </w:p>
  </w:endnote>
  <w:endnote w:type="continuationSeparator" w:id="0">
    <w:p w:rsidR="00FC30D0" w:rsidRDefault="00FC30D0" w:rsidP="00F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D0" w:rsidRDefault="00FC30D0" w:rsidP="00F46D19">
      <w:pPr>
        <w:spacing w:after="0" w:line="240" w:lineRule="auto"/>
      </w:pPr>
      <w:r>
        <w:separator/>
      </w:r>
    </w:p>
  </w:footnote>
  <w:footnote w:type="continuationSeparator" w:id="0">
    <w:p w:rsidR="00FC30D0" w:rsidRDefault="00FC30D0" w:rsidP="00F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19" w:rsidRDefault="00F46D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-309245</wp:posOffset>
          </wp:positionV>
          <wp:extent cx="5686425" cy="809625"/>
          <wp:effectExtent l="0" t="0" r="9525" b="9525"/>
          <wp:wrapTopAndBottom/>
          <wp:docPr id="1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6D19" w:rsidRDefault="00F46D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19"/>
    <w:rsid w:val="0009732F"/>
    <w:rsid w:val="00107737"/>
    <w:rsid w:val="001B34A2"/>
    <w:rsid w:val="00234466"/>
    <w:rsid w:val="002B2839"/>
    <w:rsid w:val="003F697C"/>
    <w:rsid w:val="00425CB8"/>
    <w:rsid w:val="004C3F6B"/>
    <w:rsid w:val="00637E1B"/>
    <w:rsid w:val="00700C2A"/>
    <w:rsid w:val="00A020F8"/>
    <w:rsid w:val="00A42B56"/>
    <w:rsid w:val="00AD20A3"/>
    <w:rsid w:val="00CA03B1"/>
    <w:rsid w:val="00CC4543"/>
    <w:rsid w:val="00CC631A"/>
    <w:rsid w:val="00D43E2B"/>
    <w:rsid w:val="00E43748"/>
    <w:rsid w:val="00E73985"/>
    <w:rsid w:val="00EE4E0C"/>
    <w:rsid w:val="00F46D19"/>
    <w:rsid w:val="00F6299F"/>
    <w:rsid w:val="00FC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19"/>
  </w:style>
  <w:style w:type="paragraph" w:styleId="Stopka">
    <w:name w:val="footer"/>
    <w:basedOn w:val="Normalny"/>
    <w:link w:val="Stopka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19"/>
  </w:style>
  <w:style w:type="paragraph" w:styleId="Tekstdymka">
    <w:name w:val="Balloon Text"/>
    <w:basedOn w:val="Normalny"/>
    <w:link w:val="TekstdymkaZnak"/>
    <w:uiPriority w:val="99"/>
    <w:semiHidden/>
    <w:unhideWhenUsed/>
    <w:rsid w:val="00F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D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E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19"/>
  </w:style>
  <w:style w:type="paragraph" w:styleId="Stopka">
    <w:name w:val="footer"/>
    <w:basedOn w:val="Normalny"/>
    <w:link w:val="Stopka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19"/>
  </w:style>
  <w:style w:type="paragraph" w:styleId="Tekstdymka">
    <w:name w:val="Balloon Text"/>
    <w:basedOn w:val="Normalny"/>
    <w:link w:val="TekstdymkaZnak"/>
    <w:uiPriority w:val="99"/>
    <w:semiHidden/>
    <w:unhideWhenUsed/>
    <w:rsid w:val="00F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D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E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Szutkiewicz Piotr</dc:creator>
  <cp:lastModifiedBy>Aneta.Kursa</cp:lastModifiedBy>
  <cp:revision>2</cp:revision>
  <dcterms:created xsi:type="dcterms:W3CDTF">2019-03-11T11:37:00Z</dcterms:created>
  <dcterms:modified xsi:type="dcterms:W3CDTF">2019-03-11T11:37:00Z</dcterms:modified>
</cp:coreProperties>
</file>